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719"/>
        <w:gridCol w:w="4745"/>
      </w:tblGrid>
      <w:tr w:rsidR="00A50DB6" w:rsidRPr="00711A69" w:rsidTr="00A50DB6">
        <w:tc>
          <w:tcPr>
            <w:tcW w:w="4719" w:type="dxa"/>
          </w:tcPr>
          <w:p w:rsidR="00A50DB6" w:rsidRPr="00711A69" w:rsidRDefault="00A50DB6" w:rsidP="00A45193">
            <w:pPr>
              <w:spacing w:line="276" w:lineRule="auto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>Согласовано ___________</w:t>
            </w:r>
          </w:p>
          <w:p w:rsidR="00A50DB6" w:rsidRPr="00711A69" w:rsidRDefault="00A50DB6" w:rsidP="00A45193">
            <w:pPr>
              <w:spacing w:line="276" w:lineRule="auto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>Директор М</w:t>
            </w:r>
            <w:r w:rsidR="0017500C" w:rsidRPr="00711A69">
              <w:rPr>
                <w:bCs/>
                <w:sz w:val="22"/>
                <w:szCs w:val="22"/>
              </w:rPr>
              <w:t>А</w:t>
            </w:r>
            <w:r w:rsidRPr="00711A69">
              <w:rPr>
                <w:bCs/>
                <w:sz w:val="22"/>
                <w:szCs w:val="22"/>
              </w:rPr>
              <w:t>У ДО «СЮН»</w:t>
            </w:r>
          </w:p>
          <w:p w:rsidR="00A50DB6" w:rsidRPr="00711A69" w:rsidRDefault="00A50DB6" w:rsidP="00A45193">
            <w:pPr>
              <w:spacing w:line="276" w:lineRule="auto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>Н.И. Пичкаскова</w:t>
            </w:r>
          </w:p>
        </w:tc>
        <w:tc>
          <w:tcPr>
            <w:tcW w:w="4745" w:type="dxa"/>
          </w:tcPr>
          <w:p w:rsidR="00A50DB6" w:rsidRPr="00711A69" w:rsidRDefault="00A50DB6" w:rsidP="00006EF1">
            <w:pPr>
              <w:spacing w:line="276" w:lineRule="auto"/>
              <w:jc w:val="center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>Утверждаю ____________</w:t>
            </w:r>
          </w:p>
          <w:p w:rsidR="00A50DB6" w:rsidRPr="00711A69" w:rsidRDefault="00A50DB6" w:rsidP="00A45193">
            <w:pPr>
              <w:spacing w:line="276" w:lineRule="auto"/>
              <w:jc w:val="center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 xml:space="preserve">                     Начальника МОУО </w:t>
            </w:r>
          </w:p>
          <w:p w:rsidR="00A50DB6" w:rsidRPr="00711A69" w:rsidRDefault="00A50DB6" w:rsidP="00A45193">
            <w:pPr>
              <w:spacing w:line="276" w:lineRule="auto"/>
              <w:jc w:val="center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 xml:space="preserve">Е.К.Шрайнер </w:t>
            </w:r>
          </w:p>
          <w:p w:rsidR="00A50DB6" w:rsidRDefault="00A50DB6" w:rsidP="00A45193">
            <w:pPr>
              <w:spacing w:line="276" w:lineRule="auto"/>
              <w:jc w:val="center"/>
              <w:outlineLvl w:val="0"/>
              <w:rPr>
                <w:bCs/>
              </w:rPr>
            </w:pPr>
          </w:p>
          <w:p w:rsidR="0028553C" w:rsidRPr="00711A69" w:rsidRDefault="0028553C" w:rsidP="00A45193">
            <w:pPr>
              <w:spacing w:line="276" w:lineRule="auto"/>
              <w:jc w:val="center"/>
              <w:outlineLvl w:val="0"/>
              <w:rPr>
                <w:bCs/>
              </w:rPr>
            </w:pPr>
          </w:p>
        </w:tc>
      </w:tr>
    </w:tbl>
    <w:p w:rsidR="00EE1A28" w:rsidRPr="00595821" w:rsidRDefault="00EE1A28" w:rsidP="00A45193">
      <w:pPr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:rsidR="00A50DB6" w:rsidRPr="00595821" w:rsidRDefault="00A50DB6" w:rsidP="00A45193">
      <w:pPr>
        <w:spacing w:line="276" w:lineRule="auto"/>
        <w:jc w:val="center"/>
        <w:outlineLvl w:val="0"/>
        <w:rPr>
          <w:b/>
          <w:bCs/>
          <w:sz w:val="22"/>
          <w:szCs w:val="22"/>
        </w:rPr>
      </w:pPr>
      <w:r w:rsidRPr="00595821">
        <w:rPr>
          <w:b/>
          <w:bCs/>
          <w:sz w:val="22"/>
          <w:szCs w:val="22"/>
        </w:rPr>
        <w:t xml:space="preserve">Положение </w:t>
      </w:r>
    </w:p>
    <w:p w:rsidR="00A45193" w:rsidRPr="00595821" w:rsidRDefault="00A50DB6" w:rsidP="00A45193">
      <w:pPr>
        <w:spacing w:line="276" w:lineRule="auto"/>
        <w:jc w:val="center"/>
        <w:outlineLvl w:val="0"/>
        <w:rPr>
          <w:b/>
          <w:bCs/>
          <w:color w:val="000000" w:themeColor="text1"/>
          <w:sz w:val="22"/>
          <w:szCs w:val="22"/>
        </w:rPr>
      </w:pPr>
      <w:r w:rsidRPr="00595821">
        <w:rPr>
          <w:b/>
          <w:bCs/>
          <w:sz w:val="22"/>
          <w:szCs w:val="22"/>
        </w:rPr>
        <w:t>о проведении гор</w:t>
      </w:r>
      <w:r w:rsidR="00E7765E" w:rsidRPr="00595821">
        <w:rPr>
          <w:b/>
          <w:bCs/>
          <w:sz w:val="22"/>
          <w:szCs w:val="22"/>
        </w:rPr>
        <w:t xml:space="preserve">одского </w:t>
      </w:r>
      <w:r w:rsidR="00A45193" w:rsidRPr="00595821">
        <w:rPr>
          <w:b/>
          <w:bCs/>
          <w:color w:val="000000" w:themeColor="text1"/>
          <w:sz w:val="22"/>
          <w:szCs w:val="22"/>
        </w:rPr>
        <w:t>смотр-конкурса</w:t>
      </w:r>
      <w:r w:rsidR="0089467E" w:rsidRPr="00595821">
        <w:rPr>
          <w:b/>
          <w:bCs/>
          <w:sz w:val="22"/>
          <w:szCs w:val="22"/>
        </w:rPr>
        <w:t>для ДОУ</w:t>
      </w:r>
    </w:p>
    <w:p w:rsidR="00A50DB6" w:rsidRPr="00595821" w:rsidRDefault="00D62FBD" w:rsidP="00A45193">
      <w:pPr>
        <w:spacing w:line="276" w:lineRule="auto"/>
        <w:jc w:val="center"/>
        <w:outlineLvl w:val="0"/>
        <w:rPr>
          <w:b/>
          <w:bCs/>
          <w:sz w:val="22"/>
          <w:szCs w:val="22"/>
        </w:rPr>
      </w:pPr>
      <w:r w:rsidRPr="00595821">
        <w:rPr>
          <w:b/>
          <w:bCs/>
          <w:sz w:val="22"/>
          <w:szCs w:val="22"/>
        </w:rPr>
        <w:t>Грядка здоровья</w:t>
      </w:r>
      <w:r w:rsidR="007919F9" w:rsidRPr="00595821">
        <w:rPr>
          <w:b/>
          <w:bCs/>
          <w:sz w:val="22"/>
          <w:szCs w:val="22"/>
        </w:rPr>
        <w:t xml:space="preserve"> «</w:t>
      </w:r>
      <w:r w:rsidR="00A751E7" w:rsidRPr="00595821">
        <w:rPr>
          <w:b/>
          <w:bCs/>
          <w:sz w:val="22"/>
          <w:szCs w:val="22"/>
        </w:rPr>
        <w:t>Детки за репку</w:t>
      </w:r>
      <w:r w:rsidR="007919F9" w:rsidRPr="00595821">
        <w:rPr>
          <w:b/>
          <w:bCs/>
          <w:sz w:val="22"/>
          <w:szCs w:val="22"/>
        </w:rPr>
        <w:t>»</w:t>
      </w:r>
    </w:p>
    <w:p w:rsidR="0028553C" w:rsidRPr="00595821" w:rsidRDefault="0028553C" w:rsidP="00A45193">
      <w:pPr>
        <w:spacing w:line="276" w:lineRule="auto"/>
        <w:jc w:val="center"/>
        <w:outlineLvl w:val="0"/>
        <w:rPr>
          <w:b/>
          <w:bCs/>
          <w:color w:val="000000" w:themeColor="text1"/>
          <w:sz w:val="22"/>
          <w:szCs w:val="22"/>
        </w:rPr>
      </w:pPr>
    </w:p>
    <w:p w:rsidR="00A50DB6" w:rsidRPr="00595821" w:rsidRDefault="00A50DB6" w:rsidP="00F30899">
      <w:pPr>
        <w:spacing w:line="276" w:lineRule="auto"/>
        <w:ind w:firstLine="708"/>
        <w:jc w:val="both"/>
        <w:outlineLvl w:val="0"/>
        <w:rPr>
          <w:bCs/>
          <w:color w:val="000000" w:themeColor="text1"/>
          <w:sz w:val="22"/>
          <w:szCs w:val="22"/>
        </w:rPr>
      </w:pPr>
      <w:r w:rsidRPr="00595821">
        <w:rPr>
          <w:bCs/>
          <w:color w:val="000000" w:themeColor="text1"/>
          <w:sz w:val="22"/>
          <w:szCs w:val="22"/>
        </w:rPr>
        <w:t xml:space="preserve">Согласно </w:t>
      </w:r>
      <w:r w:rsidR="005B446F" w:rsidRPr="00595821">
        <w:rPr>
          <w:bCs/>
          <w:color w:val="000000" w:themeColor="text1"/>
          <w:sz w:val="22"/>
          <w:szCs w:val="22"/>
        </w:rPr>
        <w:t>п</w:t>
      </w:r>
      <w:r w:rsidRPr="00595821">
        <w:rPr>
          <w:color w:val="000000" w:themeColor="text1"/>
          <w:sz w:val="22"/>
          <w:szCs w:val="22"/>
        </w:rPr>
        <w:t>лана организационно-управленческих мероприятий Управления образования городского округа Краснотурьинск на 20</w:t>
      </w:r>
      <w:r w:rsidR="00F30899" w:rsidRPr="00595821">
        <w:rPr>
          <w:color w:val="000000" w:themeColor="text1"/>
          <w:sz w:val="22"/>
          <w:szCs w:val="22"/>
        </w:rPr>
        <w:t>23</w:t>
      </w:r>
      <w:r w:rsidRPr="00595821">
        <w:rPr>
          <w:color w:val="000000" w:themeColor="text1"/>
          <w:sz w:val="22"/>
          <w:szCs w:val="22"/>
        </w:rPr>
        <w:t>-20</w:t>
      </w:r>
      <w:r w:rsidR="00F30899" w:rsidRPr="00595821">
        <w:rPr>
          <w:color w:val="000000" w:themeColor="text1"/>
          <w:sz w:val="22"/>
          <w:szCs w:val="22"/>
        </w:rPr>
        <w:t>24</w:t>
      </w:r>
      <w:r w:rsidRPr="00595821">
        <w:rPr>
          <w:color w:val="000000" w:themeColor="text1"/>
          <w:sz w:val="22"/>
          <w:szCs w:val="22"/>
        </w:rPr>
        <w:t xml:space="preserve"> учебный год, </w:t>
      </w:r>
      <w:r w:rsidRPr="00595821">
        <w:rPr>
          <w:bCs/>
          <w:color w:val="000000" w:themeColor="text1"/>
          <w:sz w:val="22"/>
          <w:szCs w:val="22"/>
        </w:rPr>
        <w:t>Станция юных натуралистов ГО Краснотурьинск провод</w:t>
      </w:r>
      <w:r w:rsidR="00D62FBD" w:rsidRPr="00595821">
        <w:rPr>
          <w:bCs/>
          <w:color w:val="000000" w:themeColor="text1"/>
          <w:sz w:val="22"/>
          <w:szCs w:val="22"/>
        </w:rPr>
        <w:t xml:space="preserve">ит </w:t>
      </w:r>
      <w:r w:rsidR="00754C93" w:rsidRPr="00595821">
        <w:rPr>
          <w:bCs/>
          <w:color w:val="000000" w:themeColor="text1"/>
          <w:sz w:val="22"/>
          <w:szCs w:val="22"/>
        </w:rPr>
        <w:t>смотр-</w:t>
      </w:r>
      <w:r w:rsidR="00D62FBD" w:rsidRPr="00595821">
        <w:rPr>
          <w:bCs/>
          <w:color w:val="000000" w:themeColor="text1"/>
          <w:sz w:val="22"/>
          <w:szCs w:val="22"/>
        </w:rPr>
        <w:t xml:space="preserve">конкурс </w:t>
      </w:r>
      <w:r w:rsidR="00F30899" w:rsidRPr="00595821">
        <w:rPr>
          <w:bCs/>
          <w:sz w:val="22"/>
          <w:szCs w:val="22"/>
        </w:rPr>
        <w:t>Грядка здоровья «Детки за репку»</w:t>
      </w:r>
      <w:r w:rsidR="00924F44" w:rsidRPr="00595821">
        <w:rPr>
          <w:bCs/>
          <w:color w:val="000000" w:themeColor="text1"/>
          <w:sz w:val="22"/>
          <w:szCs w:val="22"/>
        </w:rPr>
        <w:t>для дошкол</w:t>
      </w:r>
      <w:r w:rsidR="00D62FBD" w:rsidRPr="00595821">
        <w:rPr>
          <w:bCs/>
          <w:color w:val="000000" w:themeColor="text1"/>
          <w:sz w:val="22"/>
          <w:szCs w:val="22"/>
        </w:rPr>
        <w:t>ьных образовательных учреждений</w:t>
      </w:r>
      <w:r w:rsidR="00EC32C9" w:rsidRPr="00595821">
        <w:rPr>
          <w:bCs/>
          <w:color w:val="000000" w:themeColor="text1"/>
          <w:sz w:val="22"/>
          <w:szCs w:val="22"/>
        </w:rPr>
        <w:t>.</w:t>
      </w:r>
    </w:p>
    <w:p w:rsidR="00595821" w:rsidRPr="00595821" w:rsidRDefault="00595821" w:rsidP="00F30899">
      <w:pPr>
        <w:spacing w:line="276" w:lineRule="auto"/>
        <w:ind w:firstLine="708"/>
        <w:jc w:val="both"/>
        <w:outlineLvl w:val="0"/>
        <w:rPr>
          <w:b/>
          <w:bCs/>
          <w:sz w:val="22"/>
          <w:szCs w:val="22"/>
        </w:rPr>
      </w:pPr>
    </w:p>
    <w:p w:rsidR="00A50DB6" w:rsidRPr="00595821" w:rsidRDefault="00D62FBD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  <w:r w:rsidRPr="00595821">
        <w:rPr>
          <w:b/>
          <w:color w:val="000000" w:themeColor="text1"/>
          <w:sz w:val="22"/>
          <w:szCs w:val="22"/>
        </w:rPr>
        <w:t>Цель конкурса</w:t>
      </w:r>
    </w:p>
    <w:p w:rsidR="00595821" w:rsidRPr="00595821" w:rsidRDefault="00595821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</w:p>
    <w:p w:rsidR="00A50DB6" w:rsidRPr="00595821" w:rsidRDefault="00D62FBD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Формирование системы знаний и практической деятельности</w:t>
      </w:r>
      <w:r w:rsidR="00E7765E" w:rsidRPr="00595821">
        <w:rPr>
          <w:color w:val="000000" w:themeColor="text1"/>
          <w:sz w:val="22"/>
          <w:szCs w:val="22"/>
        </w:rPr>
        <w:t xml:space="preserve">,направленной на укрепление здоровья и качества жизни дошкольников. </w:t>
      </w:r>
      <w:r w:rsidR="00A50DB6" w:rsidRPr="00595821">
        <w:rPr>
          <w:color w:val="000000" w:themeColor="text1"/>
          <w:sz w:val="22"/>
          <w:szCs w:val="22"/>
        </w:rPr>
        <w:t>Привлечение к природоохранной деятельности обучающихся и педагогов ДОУ</w:t>
      </w:r>
      <w:r w:rsidR="00E7765E" w:rsidRPr="00595821">
        <w:rPr>
          <w:color w:val="000000" w:themeColor="text1"/>
          <w:sz w:val="22"/>
          <w:szCs w:val="22"/>
        </w:rPr>
        <w:t xml:space="preserve"> в условиях города</w:t>
      </w:r>
      <w:r w:rsidR="00A50DB6" w:rsidRPr="00595821">
        <w:rPr>
          <w:color w:val="000000" w:themeColor="text1"/>
          <w:sz w:val="22"/>
          <w:szCs w:val="22"/>
        </w:rPr>
        <w:t>, развитие творческих способностей, а так же навыков грамотного взаимодействия с окружающей средой.</w:t>
      </w:r>
    </w:p>
    <w:p w:rsidR="00FA2D5E" w:rsidRPr="00595821" w:rsidRDefault="00FA2D5E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</w:p>
    <w:p w:rsidR="00A50DB6" w:rsidRPr="00595821" w:rsidRDefault="00E7765E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  <w:r w:rsidRPr="00595821">
        <w:rPr>
          <w:b/>
          <w:color w:val="000000" w:themeColor="text1"/>
          <w:sz w:val="22"/>
          <w:szCs w:val="22"/>
        </w:rPr>
        <w:t>Участники конкурса</w:t>
      </w:r>
    </w:p>
    <w:p w:rsidR="00EE1A28" w:rsidRPr="00595821" w:rsidRDefault="00EE1A28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</w:p>
    <w:p w:rsidR="00E7765E" w:rsidRPr="00595821" w:rsidRDefault="00B51E6F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Участники</w:t>
      </w:r>
      <w:r w:rsidR="00E7765E" w:rsidRPr="00595821">
        <w:rPr>
          <w:color w:val="000000" w:themeColor="text1"/>
          <w:sz w:val="22"/>
          <w:szCs w:val="22"/>
        </w:rPr>
        <w:t xml:space="preserve"> конкурса</w:t>
      </w:r>
      <w:r w:rsidR="0067551D" w:rsidRPr="00595821">
        <w:rPr>
          <w:color w:val="000000" w:themeColor="text1"/>
          <w:sz w:val="22"/>
          <w:szCs w:val="22"/>
        </w:rPr>
        <w:t>- старшие и подготовительные группы</w:t>
      </w:r>
      <w:r w:rsidR="00A50DB6" w:rsidRPr="00595821">
        <w:rPr>
          <w:color w:val="000000" w:themeColor="text1"/>
          <w:sz w:val="22"/>
          <w:szCs w:val="22"/>
        </w:rPr>
        <w:t>дошкольных образоват</w:t>
      </w:r>
      <w:r w:rsidR="00924F44" w:rsidRPr="00595821">
        <w:rPr>
          <w:color w:val="000000" w:themeColor="text1"/>
          <w:sz w:val="22"/>
          <w:szCs w:val="22"/>
        </w:rPr>
        <w:t xml:space="preserve">ельных учреждений. </w:t>
      </w:r>
    </w:p>
    <w:p w:rsidR="00FA2D5E" w:rsidRPr="00595821" w:rsidRDefault="00FA2D5E" w:rsidP="00A45193">
      <w:pPr>
        <w:spacing w:line="276" w:lineRule="auto"/>
        <w:ind w:firstLine="720"/>
        <w:jc w:val="both"/>
        <w:rPr>
          <w:color w:val="0070C0"/>
          <w:sz w:val="22"/>
          <w:szCs w:val="22"/>
        </w:rPr>
      </w:pPr>
    </w:p>
    <w:p w:rsidR="00A50DB6" w:rsidRPr="00595821" w:rsidRDefault="00A50DB6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  <w:r w:rsidRPr="00595821">
        <w:rPr>
          <w:b/>
          <w:color w:val="000000" w:themeColor="text1"/>
          <w:sz w:val="22"/>
          <w:szCs w:val="22"/>
        </w:rPr>
        <w:t>Порядок проведения</w:t>
      </w:r>
    </w:p>
    <w:p w:rsidR="008158C1" w:rsidRPr="00595821" w:rsidRDefault="008158C1" w:rsidP="008158C1">
      <w:pPr>
        <w:spacing w:line="276" w:lineRule="auto"/>
        <w:ind w:firstLine="540"/>
        <w:jc w:val="both"/>
        <w:rPr>
          <w:sz w:val="22"/>
          <w:szCs w:val="22"/>
        </w:rPr>
      </w:pPr>
    </w:p>
    <w:p w:rsidR="00595821" w:rsidRPr="00595821" w:rsidRDefault="008158C1" w:rsidP="00253505">
      <w:pPr>
        <w:spacing w:line="276" w:lineRule="auto"/>
        <w:ind w:firstLine="540"/>
        <w:jc w:val="both"/>
        <w:rPr>
          <w:color w:val="000000" w:themeColor="text1"/>
          <w:sz w:val="22"/>
          <w:szCs w:val="22"/>
          <w:bdr w:val="none" w:sz="0" w:space="0" w:color="auto" w:frame="1"/>
        </w:rPr>
      </w:pPr>
      <w:r w:rsidRPr="00595821">
        <w:rPr>
          <w:color w:val="000000" w:themeColor="text1"/>
          <w:sz w:val="22"/>
          <w:szCs w:val="22"/>
        </w:rPr>
        <w:t xml:space="preserve">Участникам </w:t>
      </w:r>
      <w:r w:rsidR="009A6417" w:rsidRPr="00595821">
        <w:rPr>
          <w:color w:val="000000" w:themeColor="text1"/>
          <w:sz w:val="22"/>
          <w:szCs w:val="22"/>
        </w:rPr>
        <w:t xml:space="preserve">конкурса </w:t>
      </w:r>
      <w:r w:rsidRPr="00595821">
        <w:rPr>
          <w:color w:val="000000" w:themeColor="text1"/>
          <w:sz w:val="22"/>
          <w:szCs w:val="22"/>
        </w:rPr>
        <w:t xml:space="preserve">необходимо вырастить </w:t>
      </w:r>
      <w:r w:rsidRPr="00595821">
        <w:rPr>
          <w:sz w:val="22"/>
          <w:szCs w:val="22"/>
        </w:rPr>
        <w:t>несколько сортов репки на территории ДОУ</w:t>
      </w:r>
      <w:r w:rsidR="00253505">
        <w:rPr>
          <w:sz w:val="22"/>
          <w:szCs w:val="22"/>
        </w:rPr>
        <w:t xml:space="preserve"> и прорекламировать полученные результаты.</w:t>
      </w:r>
      <w:r w:rsidR="00A443D2">
        <w:rPr>
          <w:color w:val="000000" w:themeColor="text1"/>
          <w:sz w:val="22"/>
          <w:szCs w:val="22"/>
          <w:bdr w:val="none" w:sz="0" w:space="0" w:color="auto" w:frame="1"/>
        </w:rPr>
        <w:t>Форма представления рекламы свободная. Регламент две минуты</w:t>
      </w:r>
      <w:r w:rsidR="00595821" w:rsidRPr="00595821">
        <w:rPr>
          <w:bCs/>
          <w:color w:val="000000" w:themeColor="text1"/>
          <w:sz w:val="22"/>
          <w:szCs w:val="22"/>
        </w:rPr>
        <w:t>.</w:t>
      </w:r>
    </w:p>
    <w:p w:rsidR="00902793" w:rsidRPr="00595821" w:rsidRDefault="00595821" w:rsidP="00902793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95821">
        <w:rPr>
          <w:rFonts w:ascii="Times New Roman" w:hAnsi="Times New Roman" w:cs="Times New Roman"/>
          <w:color w:val="000000" w:themeColor="text1"/>
          <w:u w:val="single"/>
        </w:rPr>
        <w:t>Конкурс</w:t>
      </w:r>
      <w:r w:rsidR="00902793" w:rsidRPr="00595821">
        <w:rPr>
          <w:rFonts w:ascii="Times New Roman" w:hAnsi="Times New Roman" w:cs="Times New Roman"/>
          <w:snapToGrid w:val="0"/>
          <w:color w:val="000000" w:themeColor="text1"/>
          <w:u w:val="single"/>
        </w:rPr>
        <w:t xml:space="preserve">проходит в два этапа: </w:t>
      </w:r>
    </w:p>
    <w:p w:rsidR="00902793" w:rsidRPr="00595821" w:rsidRDefault="006C4D03" w:rsidP="00902793">
      <w:pPr>
        <w:spacing w:line="360" w:lineRule="auto"/>
        <w:ind w:right="-285" w:firstLine="567"/>
        <w:jc w:val="both"/>
        <w:rPr>
          <w:b/>
          <w:snapToGrid w:val="0"/>
          <w:color w:val="000000" w:themeColor="text1"/>
          <w:sz w:val="22"/>
          <w:szCs w:val="22"/>
        </w:rPr>
      </w:pPr>
      <w:r w:rsidRPr="00595821">
        <w:rPr>
          <w:snapToGrid w:val="0"/>
          <w:color w:val="000000" w:themeColor="text1"/>
          <w:sz w:val="22"/>
          <w:szCs w:val="22"/>
        </w:rPr>
        <w:t>Первый этап  (август 2023</w:t>
      </w:r>
      <w:r w:rsidR="00902793" w:rsidRPr="00595821">
        <w:rPr>
          <w:snapToGrid w:val="0"/>
          <w:color w:val="000000" w:themeColor="text1"/>
          <w:sz w:val="22"/>
          <w:szCs w:val="22"/>
        </w:rPr>
        <w:t>г.) на уровне ДОУ.</w:t>
      </w:r>
    </w:p>
    <w:p w:rsidR="00902793" w:rsidRPr="00595821" w:rsidRDefault="00902793" w:rsidP="00902793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595821">
        <w:rPr>
          <w:rFonts w:ascii="Times New Roman" w:hAnsi="Times New Roman" w:cs="Times New Roman"/>
          <w:snapToGrid w:val="0"/>
          <w:color w:val="000000" w:themeColor="text1"/>
        </w:rPr>
        <w:t>Второй  этап(</w:t>
      </w:r>
      <w:r w:rsidR="0067551D" w:rsidRPr="00595821">
        <w:rPr>
          <w:rFonts w:ascii="Times New Roman" w:hAnsi="Times New Roman" w:cs="Times New Roman"/>
          <w:snapToGrid w:val="0"/>
          <w:color w:val="000000" w:themeColor="text1"/>
        </w:rPr>
        <w:t xml:space="preserve">сентябрь </w:t>
      </w:r>
      <w:r w:rsidR="00CA697E" w:rsidRPr="00595821">
        <w:rPr>
          <w:rFonts w:ascii="Times New Roman" w:hAnsi="Times New Roman" w:cs="Times New Roman"/>
          <w:snapToGrid w:val="0"/>
          <w:color w:val="000000" w:themeColor="text1"/>
        </w:rPr>
        <w:t>2023</w:t>
      </w:r>
      <w:r w:rsidRPr="00595821">
        <w:rPr>
          <w:rFonts w:ascii="Times New Roman" w:hAnsi="Times New Roman" w:cs="Times New Roman"/>
          <w:snapToGrid w:val="0"/>
          <w:color w:val="000000" w:themeColor="text1"/>
        </w:rPr>
        <w:t xml:space="preserve">г.) на уровне города. </w:t>
      </w:r>
    </w:p>
    <w:p w:rsidR="007919F9" w:rsidRPr="00595821" w:rsidRDefault="007919F9" w:rsidP="007919F9">
      <w:pPr>
        <w:spacing w:line="276" w:lineRule="auto"/>
        <w:ind w:firstLine="540"/>
        <w:jc w:val="both"/>
        <w:rPr>
          <w:sz w:val="22"/>
          <w:szCs w:val="22"/>
        </w:rPr>
      </w:pPr>
      <w:r w:rsidRPr="00595821">
        <w:rPr>
          <w:sz w:val="22"/>
          <w:szCs w:val="22"/>
        </w:rPr>
        <w:t>Для участия во втором этапе до18.08.2023г</w:t>
      </w:r>
      <w:r w:rsidRPr="00595821">
        <w:rPr>
          <w:color w:val="0070C0"/>
          <w:sz w:val="22"/>
          <w:szCs w:val="22"/>
        </w:rPr>
        <w:t xml:space="preserve">. </w:t>
      </w:r>
      <w:r w:rsidRPr="00595821">
        <w:rPr>
          <w:snapToGrid w:val="0"/>
          <w:color w:val="000000" w:themeColor="text1"/>
          <w:sz w:val="22"/>
          <w:szCs w:val="22"/>
        </w:rPr>
        <w:t xml:space="preserve">необходимо заполнить </w:t>
      </w:r>
      <w:r w:rsidRPr="00595821">
        <w:rPr>
          <w:color w:val="000000" w:themeColor="text1"/>
          <w:sz w:val="22"/>
          <w:szCs w:val="22"/>
        </w:rPr>
        <w:t xml:space="preserve">заявку по ссылке </w:t>
      </w:r>
      <w:hyperlink r:id="rId5" w:history="1">
        <w:r w:rsidRPr="00595821">
          <w:rPr>
            <w:rStyle w:val="a8"/>
            <w:sz w:val="22"/>
            <w:szCs w:val="22"/>
          </w:rPr>
          <w:t>https://forms.yandex.ru/u/6448fe6fd04688384def0921/</w:t>
        </w:r>
      </w:hyperlink>
    </w:p>
    <w:p w:rsidR="00FB48B9" w:rsidRPr="00595821" w:rsidRDefault="00FB48B9" w:rsidP="00A03E55">
      <w:pPr>
        <w:spacing w:line="276" w:lineRule="auto"/>
        <w:ind w:firstLine="540"/>
        <w:jc w:val="both"/>
        <w:rPr>
          <w:color w:val="000000" w:themeColor="text1"/>
          <w:sz w:val="22"/>
          <w:szCs w:val="22"/>
          <w:bdr w:val="none" w:sz="0" w:space="0" w:color="auto" w:frame="1"/>
        </w:rPr>
      </w:pPr>
      <w:r w:rsidRPr="00595821">
        <w:rPr>
          <w:sz w:val="22"/>
          <w:szCs w:val="22"/>
          <w:u w:val="single"/>
        </w:rPr>
        <w:t>Критерии оценки</w:t>
      </w:r>
      <w:r w:rsidRPr="00595821">
        <w:rPr>
          <w:sz w:val="22"/>
          <w:szCs w:val="22"/>
        </w:rPr>
        <w:t>:</w:t>
      </w:r>
    </w:p>
    <w:p w:rsidR="00FB48B9" w:rsidRPr="00595821" w:rsidRDefault="00926E04" w:rsidP="00EE1A28">
      <w:pPr>
        <w:pStyle w:val="a3"/>
        <w:numPr>
          <w:ilvl w:val="0"/>
          <w:numId w:val="1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95821">
        <w:rPr>
          <w:sz w:val="22"/>
          <w:szCs w:val="22"/>
        </w:rPr>
        <w:t>э</w:t>
      </w:r>
      <w:r w:rsidR="00FB48B9" w:rsidRPr="00595821">
        <w:rPr>
          <w:sz w:val="22"/>
          <w:szCs w:val="22"/>
        </w:rPr>
        <w:t xml:space="preserve">стетическое оформление </w:t>
      </w:r>
      <w:r w:rsidRPr="00595821">
        <w:rPr>
          <w:sz w:val="22"/>
          <w:szCs w:val="22"/>
        </w:rPr>
        <w:t>грядки</w:t>
      </w:r>
      <w:r w:rsidR="00FB48B9" w:rsidRPr="00595821">
        <w:rPr>
          <w:sz w:val="22"/>
          <w:szCs w:val="22"/>
        </w:rPr>
        <w:t xml:space="preserve"> (декоративное оформление</w:t>
      </w:r>
      <w:r w:rsidR="0067551D" w:rsidRPr="00595821">
        <w:rPr>
          <w:sz w:val="22"/>
          <w:szCs w:val="22"/>
        </w:rPr>
        <w:t>, наличие</w:t>
      </w:r>
      <w:r w:rsidR="00FB48B9" w:rsidRPr="00595821">
        <w:rPr>
          <w:sz w:val="22"/>
          <w:szCs w:val="22"/>
        </w:rPr>
        <w:t xml:space="preserve"> архитектурных форм и поделок и т. </w:t>
      </w:r>
      <w:r w:rsidR="0067551D" w:rsidRPr="00595821">
        <w:rPr>
          <w:sz w:val="22"/>
          <w:szCs w:val="22"/>
        </w:rPr>
        <w:t>д.)</w:t>
      </w:r>
      <w:r w:rsidR="00A03E55" w:rsidRPr="00595821">
        <w:rPr>
          <w:sz w:val="22"/>
          <w:szCs w:val="22"/>
        </w:rPr>
        <w:t>;</w:t>
      </w:r>
    </w:p>
    <w:p w:rsidR="00FB48B9" w:rsidRPr="00595821" w:rsidRDefault="00926E04" w:rsidP="00EE1A28">
      <w:pPr>
        <w:pStyle w:val="a3"/>
        <w:numPr>
          <w:ilvl w:val="0"/>
          <w:numId w:val="18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95821">
        <w:rPr>
          <w:sz w:val="22"/>
          <w:szCs w:val="22"/>
        </w:rPr>
        <w:t>р</w:t>
      </w:r>
      <w:r w:rsidR="00FB48B9" w:rsidRPr="00595821">
        <w:rPr>
          <w:sz w:val="22"/>
          <w:szCs w:val="22"/>
        </w:rPr>
        <w:t xml:space="preserve">азнообразие </w:t>
      </w:r>
      <w:r w:rsidRPr="00595821">
        <w:rPr>
          <w:sz w:val="22"/>
          <w:szCs w:val="22"/>
        </w:rPr>
        <w:t>сортов</w:t>
      </w:r>
      <w:r w:rsidR="00A03E55" w:rsidRPr="00595821">
        <w:rPr>
          <w:sz w:val="22"/>
          <w:szCs w:val="22"/>
        </w:rPr>
        <w:t xml:space="preserve"> репки и их эстетический вид;</w:t>
      </w:r>
    </w:p>
    <w:p w:rsidR="00FB48B9" w:rsidRPr="00595821" w:rsidRDefault="00926E04" w:rsidP="00EE1A28">
      <w:pPr>
        <w:pStyle w:val="a3"/>
        <w:numPr>
          <w:ilvl w:val="0"/>
          <w:numId w:val="19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95821">
        <w:rPr>
          <w:sz w:val="22"/>
          <w:szCs w:val="22"/>
        </w:rPr>
        <w:t>о</w:t>
      </w:r>
      <w:r w:rsidR="00FB48B9" w:rsidRPr="00595821">
        <w:rPr>
          <w:sz w:val="22"/>
          <w:szCs w:val="22"/>
        </w:rPr>
        <w:t xml:space="preserve">бразовательная зона (информационные стенды, дидактический материал, инвентарь и др.) </w:t>
      </w:r>
      <w:r w:rsidR="00A03E55" w:rsidRPr="00595821">
        <w:rPr>
          <w:sz w:val="22"/>
          <w:szCs w:val="22"/>
        </w:rPr>
        <w:t>;</w:t>
      </w:r>
    </w:p>
    <w:p w:rsidR="00FB48B9" w:rsidRPr="00595821" w:rsidRDefault="00926E04" w:rsidP="00EE1A28">
      <w:pPr>
        <w:pStyle w:val="a3"/>
        <w:numPr>
          <w:ilvl w:val="0"/>
          <w:numId w:val="18"/>
        </w:numPr>
        <w:spacing w:line="276" w:lineRule="auto"/>
        <w:ind w:left="357" w:hanging="357"/>
        <w:jc w:val="both"/>
        <w:rPr>
          <w:bCs/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д</w:t>
      </w:r>
      <w:r w:rsidR="00FB48B9" w:rsidRPr="00595821">
        <w:rPr>
          <w:color w:val="000000" w:themeColor="text1"/>
          <w:sz w:val="22"/>
          <w:szCs w:val="22"/>
        </w:rPr>
        <w:t>оступность детям для н</w:t>
      </w:r>
      <w:r w:rsidR="00A03E55" w:rsidRPr="00595821">
        <w:rPr>
          <w:color w:val="000000" w:themeColor="text1"/>
          <w:sz w:val="22"/>
          <w:szCs w:val="22"/>
        </w:rPr>
        <w:t>аблюдений и ухода за культурами;</w:t>
      </w:r>
    </w:p>
    <w:p w:rsidR="00FB48B9" w:rsidRPr="00595821" w:rsidRDefault="00926E04" w:rsidP="00EE1A28">
      <w:pPr>
        <w:pStyle w:val="a3"/>
        <w:numPr>
          <w:ilvl w:val="0"/>
          <w:numId w:val="18"/>
        </w:numPr>
        <w:spacing w:line="276" w:lineRule="auto"/>
        <w:ind w:left="357" w:hanging="357"/>
        <w:jc w:val="both"/>
        <w:rPr>
          <w:bCs/>
          <w:color w:val="000000" w:themeColor="text1"/>
          <w:sz w:val="22"/>
          <w:szCs w:val="22"/>
        </w:rPr>
      </w:pPr>
      <w:r w:rsidRPr="00595821">
        <w:rPr>
          <w:bCs/>
          <w:color w:val="000000" w:themeColor="text1"/>
          <w:sz w:val="22"/>
          <w:szCs w:val="22"/>
        </w:rPr>
        <w:t>у</w:t>
      </w:r>
      <w:r w:rsidR="00FB48B9" w:rsidRPr="00595821">
        <w:rPr>
          <w:bCs/>
          <w:color w:val="000000" w:themeColor="text1"/>
          <w:sz w:val="22"/>
          <w:szCs w:val="22"/>
        </w:rPr>
        <w:t>мение участников использовать средства выразительность (и</w:t>
      </w:r>
      <w:r w:rsidRPr="00595821">
        <w:rPr>
          <w:bCs/>
          <w:color w:val="000000" w:themeColor="text1"/>
          <w:sz w:val="22"/>
          <w:szCs w:val="22"/>
        </w:rPr>
        <w:t>нтонация, мимика, жесты и т.д.);</w:t>
      </w:r>
    </w:p>
    <w:p w:rsidR="00FB48B9" w:rsidRPr="00595821" w:rsidRDefault="00926E04" w:rsidP="00EE1A28">
      <w:pPr>
        <w:pStyle w:val="a3"/>
        <w:numPr>
          <w:ilvl w:val="0"/>
          <w:numId w:val="18"/>
        </w:numPr>
        <w:spacing w:line="276" w:lineRule="auto"/>
        <w:ind w:left="357" w:hanging="357"/>
        <w:jc w:val="both"/>
        <w:rPr>
          <w:bCs/>
          <w:color w:val="000000" w:themeColor="text1"/>
          <w:sz w:val="22"/>
          <w:szCs w:val="22"/>
        </w:rPr>
      </w:pPr>
      <w:r w:rsidRPr="00595821">
        <w:rPr>
          <w:bCs/>
          <w:color w:val="000000" w:themeColor="text1"/>
          <w:sz w:val="22"/>
          <w:szCs w:val="22"/>
        </w:rPr>
        <w:t>э</w:t>
      </w:r>
      <w:r w:rsidR="00FB48B9" w:rsidRPr="00595821">
        <w:rPr>
          <w:bCs/>
          <w:color w:val="000000" w:themeColor="text1"/>
          <w:sz w:val="22"/>
          <w:szCs w:val="22"/>
        </w:rPr>
        <w:t>рудированность участников (ответы на вопросы).</w:t>
      </w:r>
    </w:p>
    <w:p w:rsidR="00FB48B9" w:rsidRPr="00595821" w:rsidRDefault="00FB48B9" w:rsidP="00FB48B9">
      <w:pPr>
        <w:spacing w:line="276" w:lineRule="auto"/>
        <w:ind w:firstLine="708"/>
        <w:jc w:val="both"/>
        <w:rPr>
          <w:sz w:val="22"/>
          <w:szCs w:val="22"/>
        </w:rPr>
      </w:pPr>
    </w:p>
    <w:p w:rsidR="00902793" w:rsidRPr="00595821" w:rsidRDefault="005B446F" w:rsidP="00006EF1">
      <w:pPr>
        <w:spacing w:line="276" w:lineRule="auto"/>
        <w:ind w:firstLine="360"/>
        <w:jc w:val="both"/>
        <w:rPr>
          <w:b/>
          <w:sz w:val="22"/>
          <w:szCs w:val="22"/>
        </w:rPr>
      </w:pPr>
      <w:r w:rsidRPr="00595821">
        <w:rPr>
          <w:sz w:val="22"/>
          <w:szCs w:val="22"/>
        </w:rPr>
        <w:t xml:space="preserve">Каждое ДОУ может выставить </w:t>
      </w:r>
      <w:r w:rsidR="00A443D2">
        <w:rPr>
          <w:b/>
          <w:sz w:val="22"/>
          <w:szCs w:val="22"/>
        </w:rPr>
        <w:t>две</w:t>
      </w:r>
      <w:r w:rsidR="0028660F">
        <w:rPr>
          <w:b/>
          <w:sz w:val="22"/>
          <w:szCs w:val="22"/>
        </w:rPr>
        <w:t xml:space="preserve"> </w:t>
      </w:r>
      <w:r w:rsidR="00A443D2">
        <w:rPr>
          <w:b/>
          <w:sz w:val="22"/>
          <w:szCs w:val="22"/>
        </w:rPr>
        <w:t>рекламы.</w:t>
      </w:r>
    </w:p>
    <w:p w:rsidR="008158C1" w:rsidRPr="00595821" w:rsidRDefault="008158C1" w:rsidP="00006EF1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:rsidR="00595821" w:rsidRDefault="00595821" w:rsidP="00006EF1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:rsidR="00BD3FCB" w:rsidRPr="00595821" w:rsidRDefault="00BD3FCB" w:rsidP="00006EF1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595821">
        <w:rPr>
          <w:b/>
          <w:color w:val="000000" w:themeColor="text1"/>
          <w:sz w:val="22"/>
          <w:szCs w:val="22"/>
        </w:rPr>
        <w:lastRenderedPageBreak/>
        <w:t>Подведение итогов</w:t>
      </w:r>
    </w:p>
    <w:p w:rsidR="00006EF1" w:rsidRPr="00595821" w:rsidRDefault="00006EF1" w:rsidP="00006EF1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</w:p>
    <w:p w:rsidR="009350DA" w:rsidRPr="00595821" w:rsidRDefault="008E2D26" w:rsidP="0070242E">
      <w:pPr>
        <w:spacing w:line="276" w:lineRule="auto"/>
        <w:ind w:firstLine="567"/>
        <w:jc w:val="both"/>
        <w:rPr>
          <w:rFonts w:eastAsiaTheme="minorEastAsia"/>
          <w:bCs/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Призовые места определяются по совокупности баллов</w:t>
      </w:r>
      <w:r w:rsidR="00BD3FCB" w:rsidRPr="00595821">
        <w:rPr>
          <w:color w:val="000000" w:themeColor="text1"/>
          <w:sz w:val="22"/>
          <w:szCs w:val="22"/>
        </w:rPr>
        <w:t xml:space="preserve">. Победителям вручаются дипломы </w:t>
      </w:r>
      <w:r w:rsidRPr="00595821">
        <w:rPr>
          <w:color w:val="000000" w:themeColor="text1"/>
          <w:sz w:val="22"/>
          <w:szCs w:val="22"/>
        </w:rPr>
        <w:t>1</w:t>
      </w:r>
      <w:r w:rsidR="00FF47B9" w:rsidRPr="00595821">
        <w:rPr>
          <w:color w:val="000000" w:themeColor="text1"/>
          <w:sz w:val="22"/>
          <w:szCs w:val="22"/>
        </w:rPr>
        <w:t xml:space="preserve">, 2 и 3 степени. </w:t>
      </w:r>
      <w:r w:rsidR="009350DA" w:rsidRPr="00595821">
        <w:rPr>
          <w:bCs/>
          <w:color w:val="000000" w:themeColor="text1"/>
          <w:sz w:val="22"/>
          <w:szCs w:val="22"/>
        </w:rPr>
        <w:t xml:space="preserve">Точные </w:t>
      </w:r>
      <w:r w:rsidR="001E6A45" w:rsidRPr="00595821">
        <w:rPr>
          <w:bCs/>
          <w:color w:val="000000" w:themeColor="text1"/>
          <w:sz w:val="22"/>
          <w:szCs w:val="22"/>
        </w:rPr>
        <w:t>даты</w:t>
      </w:r>
      <w:r w:rsidR="009350DA" w:rsidRPr="00595821">
        <w:rPr>
          <w:bCs/>
          <w:color w:val="000000" w:themeColor="text1"/>
          <w:sz w:val="22"/>
          <w:szCs w:val="22"/>
        </w:rPr>
        <w:t xml:space="preserve"> смотр</w:t>
      </w:r>
      <w:r w:rsidR="001E6A45" w:rsidRPr="00595821">
        <w:rPr>
          <w:bCs/>
          <w:color w:val="000000" w:themeColor="text1"/>
          <w:sz w:val="22"/>
          <w:szCs w:val="22"/>
        </w:rPr>
        <w:t>а</w:t>
      </w:r>
      <w:r w:rsidR="009350DA" w:rsidRPr="00595821">
        <w:rPr>
          <w:bCs/>
          <w:color w:val="000000" w:themeColor="text1"/>
          <w:sz w:val="22"/>
          <w:szCs w:val="22"/>
        </w:rPr>
        <w:t>-конкурса, подведения итогов и награждени</w:t>
      </w:r>
      <w:r w:rsidR="001E6A45" w:rsidRPr="00595821">
        <w:rPr>
          <w:bCs/>
          <w:color w:val="000000" w:themeColor="text1"/>
          <w:sz w:val="22"/>
          <w:szCs w:val="22"/>
        </w:rPr>
        <w:t>я</w:t>
      </w:r>
      <w:r w:rsidR="009350DA" w:rsidRPr="00595821">
        <w:rPr>
          <w:bCs/>
          <w:color w:val="000000" w:themeColor="text1"/>
          <w:sz w:val="22"/>
          <w:szCs w:val="22"/>
        </w:rPr>
        <w:t xml:space="preserve"> победителей буд</w:t>
      </w:r>
      <w:r w:rsidR="001E6A45" w:rsidRPr="00595821">
        <w:rPr>
          <w:bCs/>
          <w:color w:val="000000" w:themeColor="text1"/>
          <w:sz w:val="22"/>
          <w:szCs w:val="22"/>
        </w:rPr>
        <w:t>у</w:t>
      </w:r>
      <w:r w:rsidR="009350DA" w:rsidRPr="00595821">
        <w:rPr>
          <w:bCs/>
          <w:color w:val="000000" w:themeColor="text1"/>
          <w:sz w:val="22"/>
          <w:szCs w:val="22"/>
        </w:rPr>
        <w:t>т сообщен</w:t>
      </w:r>
      <w:r w:rsidR="001E6A45" w:rsidRPr="00595821">
        <w:rPr>
          <w:bCs/>
          <w:color w:val="000000" w:themeColor="text1"/>
          <w:sz w:val="22"/>
          <w:szCs w:val="22"/>
        </w:rPr>
        <w:t>ы</w:t>
      </w:r>
      <w:r w:rsidR="009350DA" w:rsidRPr="00595821">
        <w:rPr>
          <w:bCs/>
          <w:color w:val="000000" w:themeColor="text1"/>
          <w:sz w:val="22"/>
          <w:szCs w:val="22"/>
        </w:rPr>
        <w:t xml:space="preserve"> дополнительно, рассылкой на электронные почты</w:t>
      </w:r>
      <w:r w:rsidR="006C4D03" w:rsidRPr="00595821">
        <w:rPr>
          <w:bCs/>
          <w:color w:val="000000" w:themeColor="text1"/>
          <w:sz w:val="22"/>
          <w:szCs w:val="22"/>
        </w:rPr>
        <w:t>0</w:t>
      </w:r>
      <w:r w:rsidR="00A443D2">
        <w:rPr>
          <w:bCs/>
          <w:color w:val="000000" w:themeColor="text1"/>
          <w:sz w:val="22"/>
          <w:szCs w:val="22"/>
        </w:rPr>
        <w:t>5</w:t>
      </w:r>
      <w:r w:rsidR="00705B52" w:rsidRPr="00595821">
        <w:rPr>
          <w:bCs/>
          <w:color w:val="000000" w:themeColor="text1"/>
          <w:sz w:val="22"/>
          <w:szCs w:val="22"/>
        </w:rPr>
        <w:t>.0</w:t>
      </w:r>
      <w:r w:rsidR="006C4D03" w:rsidRPr="00595821">
        <w:rPr>
          <w:bCs/>
          <w:color w:val="000000" w:themeColor="text1"/>
          <w:sz w:val="22"/>
          <w:szCs w:val="22"/>
        </w:rPr>
        <w:t>9.</w:t>
      </w:r>
      <w:r w:rsidR="00705B52" w:rsidRPr="00595821">
        <w:rPr>
          <w:bCs/>
          <w:color w:val="000000" w:themeColor="text1"/>
          <w:sz w:val="22"/>
          <w:szCs w:val="22"/>
        </w:rPr>
        <w:t>202</w:t>
      </w:r>
      <w:r w:rsidR="006C4D03" w:rsidRPr="00595821">
        <w:rPr>
          <w:bCs/>
          <w:color w:val="000000" w:themeColor="text1"/>
          <w:sz w:val="22"/>
          <w:szCs w:val="22"/>
        </w:rPr>
        <w:t>3</w:t>
      </w:r>
      <w:r w:rsidR="00705B52" w:rsidRPr="00595821">
        <w:rPr>
          <w:bCs/>
          <w:color w:val="000000" w:themeColor="text1"/>
          <w:sz w:val="22"/>
          <w:szCs w:val="22"/>
        </w:rPr>
        <w:t xml:space="preserve"> г.</w:t>
      </w:r>
    </w:p>
    <w:p w:rsidR="00A03E55" w:rsidRPr="00595821" w:rsidRDefault="00A03E55" w:rsidP="00A03E55">
      <w:pPr>
        <w:ind w:firstLine="720"/>
        <w:jc w:val="center"/>
        <w:rPr>
          <w:b/>
          <w:sz w:val="22"/>
          <w:szCs w:val="22"/>
        </w:rPr>
      </w:pPr>
    </w:p>
    <w:p w:rsidR="00A03E55" w:rsidRPr="00595821" w:rsidRDefault="00A03E55" w:rsidP="00A03E55">
      <w:pPr>
        <w:ind w:firstLine="720"/>
        <w:jc w:val="center"/>
        <w:rPr>
          <w:b/>
          <w:sz w:val="22"/>
          <w:szCs w:val="22"/>
        </w:rPr>
      </w:pPr>
      <w:r w:rsidRPr="00595821">
        <w:rPr>
          <w:b/>
          <w:sz w:val="22"/>
          <w:szCs w:val="22"/>
        </w:rPr>
        <w:t>Состав экспертной группы</w:t>
      </w:r>
      <w:bookmarkStart w:id="0" w:name="_GoBack"/>
      <w:bookmarkEnd w:id="0"/>
    </w:p>
    <w:p w:rsidR="00A03E55" w:rsidRPr="00595821" w:rsidRDefault="00A03E55" w:rsidP="00A03E55">
      <w:pPr>
        <w:ind w:firstLine="720"/>
        <w:jc w:val="center"/>
        <w:rPr>
          <w:b/>
          <w:sz w:val="22"/>
          <w:szCs w:val="22"/>
        </w:rPr>
      </w:pPr>
    </w:p>
    <w:p w:rsidR="00A03E55" w:rsidRPr="00595821" w:rsidRDefault="00A03E55" w:rsidP="00A03E55">
      <w:pPr>
        <w:ind w:firstLine="720"/>
        <w:rPr>
          <w:sz w:val="22"/>
          <w:szCs w:val="22"/>
        </w:rPr>
      </w:pPr>
      <w:r w:rsidRPr="00595821">
        <w:rPr>
          <w:sz w:val="22"/>
          <w:szCs w:val="22"/>
        </w:rPr>
        <w:t>Биттер В.А.- методист МАУ ДО «СЮН», Асанова Я. В., Гудина Н.В. и Репина И.А.  -  педагоги – организаторы МАУ ДО «СЮН». Возможно привлечение сторонних экспертов.</w:t>
      </w:r>
    </w:p>
    <w:p w:rsidR="009350DA" w:rsidRPr="00595821" w:rsidRDefault="009350DA" w:rsidP="00A45193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EA3FB7" w:rsidRPr="00595821" w:rsidRDefault="00EA3FB7" w:rsidP="00A45193">
      <w:pPr>
        <w:pStyle w:val="a9"/>
        <w:spacing w:after="0"/>
        <w:ind w:left="0" w:firstLine="567"/>
        <w:jc w:val="both"/>
        <w:rPr>
          <w:b/>
          <w:color w:val="FF0000"/>
        </w:rPr>
      </w:pPr>
    </w:p>
    <w:p w:rsidR="00BD3FCB" w:rsidRPr="00595821" w:rsidRDefault="00BD3FCB" w:rsidP="00A45193">
      <w:pPr>
        <w:spacing w:line="276" w:lineRule="auto"/>
        <w:ind w:firstLine="720"/>
        <w:jc w:val="right"/>
        <w:rPr>
          <w:color w:val="FF0000"/>
          <w:sz w:val="22"/>
          <w:szCs w:val="22"/>
        </w:rPr>
      </w:pPr>
    </w:p>
    <w:p w:rsidR="00BD3FCB" w:rsidRPr="00595821" w:rsidRDefault="00BD3FCB" w:rsidP="00A45193">
      <w:pPr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Оргкомитет</w:t>
      </w:r>
    </w:p>
    <w:p w:rsidR="00BD3FCB" w:rsidRPr="00595821" w:rsidRDefault="00BD3FCB" w:rsidP="00A45193">
      <w:pPr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Справки по телефону 3 - 27 – 13.</w:t>
      </w:r>
    </w:p>
    <w:p w:rsidR="00BD3FCB" w:rsidRPr="00595821" w:rsidRDefault="00BD3FCB" w:rsidP="00A45193">
      <w:pPr>
        <w:pStyle w:val="a4"/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Е-</w:t>
      </w:r>
      <w:r w:rsidRPr="00595821">
        <w:rPr>
          <w:color w:val="000000" w:themeColor="text1"/>
          <w:sz w:val="22"/>
          <w:szCs w:val="22"/>
          <w:lang w:val="en-US"/>
        </w:rPr>
        <w:t>mail</w:t>
      </w:r>
      <w:r w:rsidRPr="00595821">
        <w:rPr>
          <w:color w:val="000000" w:themeColor="text1"/>
          <w:sz w:val="22"/>
          <w:szCs w:val="22"/>
        </w:rPr>
        <w:t>:  unnatkrasnoturinsk@mail.ru</w:t>
      </w:r>
    </w:p>
    <w:p w:rsidR="00BD3FCB" w:rsidRPr="00595821" w:rsidRDefault="00BD3FCB" w:rsidP="00A45193">
      <w:pPr>
        <w:pStyle w:val="a4"/>
        <w:spacing w:line="276" w:lineRule="auto"/>
        <w:ind w:firstLine="540"/>
        <w:jc w:val="right"/>
        <w:rPr>
          <w:color w:val="000000" w:themeColor="text1"/>
          <w:sz w:val="22"/>
          <w:szCs w:val="22"/>
          <w:lang w:val="en-US"/>
        </w:rPr>
      </w:pPr>
      <w:r w:rsidRPr="00595821">
        <w:rPr>
          <w:color w:val="000000" w:themeColor="text1"/>
          <w:sz w:val="22"/>
          <w:szCs w:val="22"/>
        </w:rPr>
        <w:t>Наш адрес ул. Попова</w:t>
      </w:r>
      <w:r w:rsidRPr="00595821">
        <w:rPr>
          <w:color w:val="000000" w:themeColor="text1"/>
          <w:sz w:val="22"/>
          <w:szCs w:val="22"/>
          <w:lang w:val="en-US"/>
        </w:rPr>
        <w:t xml:space="preserve">, 76 </w:t>
      </w:r>
      <w:r w:rsidRPr="00595821">
        <w:rPr>
          <w:color w:val="000000" w:themeColor="text1"/>
          <w:sz w:val="22"/>
          <w:szCs w:val="22"/>
        </w:rPr>
        <w:t>а</w:t>
      </w:r>
      <w:r w:rsidRPr="00595821">
        <w:rPr>
          <w:color w:val="000000" w:themeColor="text1"/>
          <w:sz w:val="22"/>
          <w:szCs w:val="22"/>
          <w:lang w:val="en-US"/>
        </w:rPr>
        <w:t>.</w:t>
      </w:r>
    </w:p>
    <w:p w:rsidR="004A49C0" w:rsidRPr="00595821" w:rsidRDefault="004A49C0" w:rsidP="00A45193">
      <w:pPr>
        <w:spacing w:line="276" w:lineRule="auto"/>
        <w:rPr>
          <w:sz w:val="22"/>
          <w:szCs w:val="22"/>
          <w:lang w:val="en-US"/>
        </w:rPr>
      </w:pPr>
    </w:p>
    <w:p w:rsidR="00EA3FB7" w:rsidRPr="00754C93" w:rsidRDefault="00EA3FB7" w:rsidP="00A45193">
      <w:pPr>
        <w:spacing w:line="276" w:lineRule="auto"/>
        <w:jc w:val="right"/>
        <w:rPr>
          <w:sz w:val="22"/>
          <w:szCs w:val="22"/>
          <w:lang w:val="en-US"/>
        </w:rPr>
      </w:pPr>
    </w:p>
    <w:p w:rsidR="00EA3FB7" w:rsidRPr="00754C93" w:rsidRDefault="00EA3FB7" w:rsidP="00A45193">
      <w:pPr>
        <w:spacing w:line="276" w:lineRule="auto"/>
        <w:rPr>
          <w:sz w:val="22"/>
          <w:szCs w:val="22"/>
          <w:lang w:val="en-US"/>
        </w:rPr>
      </w:pPr>
    </w:p>
    <w:sectPr w:rsidR="00EA3FB7" w:rsidRPr="00754C93" w:rsidSect="0028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Zen Hei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69B2AB3"/>
    <w:multiLevelType w:val="hybridMultilevel"/>
    <w:tmpl w:val="A4B8C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34621"/>
    <w:multiLevelType w:val="hybridMultilevel"/>
    <w:tmpl w:val="E6F60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F1B50"/>
    <w:multiLevelType w:val="multilevel"/>
    <w:tmpl w:val="0752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0138D8"/>
    <w:multiLevelType w:val="hybridMultilevel"/>
    <w:tmpl w:val="D7045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130FC"/>
    <w:multiLevelType w:val="hybridMultilevel"/>
    <w:tmpl w:val="C4CC7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31AC7"/>
    <w:multiLevelType w:val="multilevel"/>
    <w:tmpl w:val="F46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2D2300"/>
    <w:multiLevelType w:val="hybridMultilevel"/>
    <w:tmpl w:val="D6FE63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F929B8"/>
    <w:multiLevelType w:val="hybridMultilevel"/>
    <w:tmpl w:val="8310979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E5B11B6"/>
    <w:multiLevelType w:val="hybridMultilevel"/>
    <w:tmpl w:val="88D24918"/>
    <w:lvl w:ilvl="0" w:tplc="9B301A1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000000" w:themeColor="text1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AB07EA0"/>
    <w:multiLevelType w:val="hybridMultilevel"/>
    <w:tmpl w:val="090689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8F335B"/>
    <w:multiLevelType w:val="hybridMultilevel"/>
    <w:tmpl w:val="AE90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12289"/>
    <w:multiLevelType w:val="hybridMultilevel"/>
    <w:tmpl w:val="396AF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14404D"/>
    <w:multiLevelType w:val="multilevel"/>
    <w:tmpl w:val="116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6E6615"/>
    <w:multiLevelType w:val="multilevel"/>
    <w:tmpl w:val="2152D09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12"/>
  </w:num>
  <w:num w:numId="6">
    <w:abstractNumId w:val="8"/>
  </w:num>
  <w:num w:numId="7">
    <w:abstractNumId w:val="5"/>
  </w:num>
  <w:num w:numId="8">
    <w:abstractNumId w:val="18"/>
  </w:num>
  <w:num w:numId="9">
    <w:abstractNumId w:val="4"/>
  </w:num>
  <w:num w:numId="10">
    <w:abstractNumId w:val="17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6"/>
  </w:num>
  <w:num w:numId="16">
    <w:abstractNumId w:val="3"/>
  </w:num>
  <w:num w:numId="17">
    <w:abstractNumId w:val="15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A50DB6"/>
    <w:rsid w:val="00006EF1"/>
    <w:rsid w:val="00062542"/>
    <w:rsid w:val="00084331"/>
    <w:rsid w:val="0009301C"/>
    <w:rsid w:val="00107E8A"/>
    <w:rsid w:val="00124DFD"/>
    <w:rsid w:val="00164CB5"/>
    <w:rsid w:val="0017500C"/>
    <w:rsid w:val="001C3DA9"/>
    <w:rsid w:val="001D761E"/>
    <w:rsid w:val="001E6A45"/>
    <w:rsid w:val="00201608"/>
    <w:rsid w:val="00253505"/>
    <w:rsid w:val="00262F3F"/>
    <w:rsid w:val="00265C60"/>
    <w:rsid w:val="00283317"/>
    <w:rsid w:val="0028553C"/>
    <w:rsid w:val="0028660F"/>
    <w:rsid w:val="002D31B6"/>
    <w:rsid w:val="0031404C"/>
    <w:rsid w:val="00321DF7"/>
    <w:rsid w:val="003315A7"/>
    <w:rsid w:val="00352570"/>
    <w:rsid w:val="00366A96"/>
    <w:rsid w:val="003867B8"/>
    <w:rsid w:val="003E7865"/>
    <w:rsid w:val="003F7FA6"/>
    <w:rsid w:val="00442576"/>
    <w:rsid w:val="0046170C"/>
    <w:rsid w:val="0047264F"/>
    <w:rsid w:val="004A49C0"/>
    <w:rsid w:val="004F36A6"/>
    <w:rsid w:val="0050344D"/>
    <w:rsid w:val="00516EE5"/>
    <w:rsid w:val="00550A0B"/>
    <w:rsid w:val="00566ABC"/>
    <w:rsid w:val="00595821"/>
    <w:rsid w:val="005B446F"/>
    <w:rsid w:val="005E4039"/>
    <w:rsid w:val="00616BE2"/>
    <w:rsid w:val="0067551D"/>
    <w:rsid w:val="006B4EAF"/>
    <w:rsid w:val="006B6624"/>
    <w:rsid w:val="006B7843"/>
    <w:rsid w:val="006C4D03"/>
    <w:rsid w:val="006F6F17"/>
    <w:rsid w:val="006F7A83"/>
    <w:rsid w:val="0070242E"/>
    <w:rsid w:val="007048AD"/>
    <w:rsid w:val="00705B52"/>
    <w:rsid w:val="00711A69"/>
    <w:rsid w:val="00722DD8"/>
    <w:rsid w:val="00754C93"/>
    <w:rsid w:val="00791574"/>
    <w:rsid w:val="007919F9"/>
    <w:rsid w:val="007D131E"/>
    <w:rsid w:val="007D3AA4"/>
    <w:rsid w:val="007F00CC"/>
    <w:rsid w:val="008158C1"/>
    <w:rsid w:val="00871438"/>
    <w:rsid w:val="0089467E"/>
    <w:rsid w:val="008A1FD3"/>
    <w:rsid w:val="008C1883"/>
    <w:rsid w:val="008E2D26"/>
    <w:rsid w:val="00902793"/>
    <w:rsid w:val="00916F39"/>
    <w:rsid w:val="00924F44"/>
    <w:rsid w:val="00926E04"/>
    <w:rsid w:val="009350CB"/>
    <w:rsid w:val="009350DA"/>
    <w:rsid w:val="00971C97"/>
    <w:rsid w:val="00984215"/>
    <w:rsid w:val="009A6417"/>
    <w:rsid w:val="009B1B21"/>
    <w:rsid w:val="00A03E55"/>
    <w:rsid w:val="00A13247"/>
    <w:rsid w:val="00A443D2"/>
    <w:rsid w:val="00A45193"/>
    <w:rsid w:val="00A50DB6"/>
    <w:rsid w:val="00A62CE9"/>
    <w:rsid w:val="00A751E7"/>
    <w:rsid w:val="00A75360"/>
    <w:rsid w:val="00AB2A36"/>
    <w:rsid w:val="00AC645C"/>
    <w:rsid w:val="00B23824"/>
    <w:rsid w:val="00B51E6F"/>
    <w:rsid w:val="00B630E0"/>
    <w:rsid w:val="00B90B7D"/>
    <w:rsid w:val="00BC0CF4"/>
    <w:rsid w:val="00BD3FCB"/>
    <w:rsid w:val="00BE34AE"/>
    <w:rsid w:val="00C134A1"/>
    <w:rsid w:val="00C735BA"/>
    <w:rsid w:val="00CA697E"/>
    <w:rsid w:val="00CA7F7A"/>
    <w:rsid w:val="00CC2D57"/>
    <w:rsid w:val="00CE05FA"/>
    <w:rsid w:val="00CF06E2"/>
    <w:rsid w:val="00D43453"/>
    <w:rsid w:val="00D4553A"/>
    <w:rsid w:val="00D62FBD"/>
    <w:rsid w:val="00D713EA"/>
    <w:rsid w:val="00DA44F9"/>
    <w:rsid w:val="00DD44CE"/>
    <w:rsid w:val="00E125CD"/>
    <w:rsid w:val="00E7765E"/>
    <w:rsid w:val="00EA3FB7"/>
    <w:rsid w:val="00EB3131"/>
    <w:rsid w:val="00EC32C9"/>
    <w:rsid w:val="00ED7F6E"/>
    <w:rsid w:val="00EE1A28"/>
    <w:rsid w:val="00EF223E"/>
    <w:rsid w:val="00F02FB7"/>
    <w:rsid w:val="00F244F6"/>
    <w:rsid w:val="00F30899"/>
    <w:rsid w:val="00F3768F"/>
    <w:rsid w:val="00F41E3C"/>
    <w:rsid w:val="00F450B4"/>
    <w:rsid w:val="00F57FA5"/>
    <w:rsid w:val="00F82800"/>
    <w:rsid w:val="00F92835"/>
    <w:rsid w:val="00FA2D5E"/>
    <w:rsid w:val="00FB3E93"/>
    <w:rsid w:val="00FB48B9"/>
    <w:rsid w:val="00FE27CD"/>
    <w:rsid w:val="00FF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7FA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DB6"/>
    <w:pPr>
      <w:ind w:left="720"/>
      <w:contextualSpacing/>
    </w:pPr>
  </w:style>
  <w:style w:type="paragraph" w:styleId="a4">
    <w:name w:val="Body Text"/>
    <w:basedOn w:val="a"/>
    <w:link w:val="a5"/>
    <w:unhideWhenUsed/>
    <w:rsid w:val="00BD3FCB"/>
    <w:pPr>
      <w:jc w:val="both"/>
    </w:pPr>
  </w:style>
  <w:style w:type="character" w:customStyle="1" w:styleId="a5">
    <w:name w:val="Основной текст Знак"/>
    <w:basedOn w:val="a0"/>
    <w:link w:val="a4"/>
    <w:rsid w:val="00BD3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F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F57FA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F57FA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F57FA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F57FA5"/>
  </w:style>
  <w:style w:type="paragraph" w:customStyle="1" w:styleId="Standard">
    <w:name w:val="Standard"/>
    <w:rsid w:val="00F57F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F57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50A0B"/>
  </w:style>
  <w:style w:type="paragraph" w:customStyle="1" w:styleId="c13">
    <w:name w:val="c13"/>
    <w:basedOn w:val="a"/>
    <w:rsid w:val="00550A0B"/>
    <w:pPr>
      <w:spacing w:before="100" w:beforeAutospacing="1" w:after="100" w:afterAutospacing="1"/>
    </w:pPr>
  </w:style>
  <w:style w:type="paragraph" w:customStyle="1" w:styleId="c17">
    <w:name w:val="c17"/>
    <w:basedOn w:val="a"/>
    <w:rsid w:val="00550A0B"/>
    <w:pPr>
      <w:spacing w:before="100" w:beforeAutospacing="1" w:after="100" w:afterAutospacing="1"/>
    </w:pPr>
  </w:style>
  <w:style w:type="character" w:customStyle="1" w:styleId="c24">
    <w:name w:val="c24"/>
    <w:basedOn w:val="a0"/>
    <w:rsid w:val="00550A0B"/>
  </w:style>
  <w:style w:type="character" w:customStyle="1" w:styleId="c4">
    <w:name w:val="c4"/>
    <w:basedOn w:val="a0"/>
    <w:rsid w:val="00984215"/>
  </w:style>
  <w:style w:type="character" w:customStyle="1" w:styleId="c32">
    <w:name w:val="c32"/>
    <w:basedOn w:val="a0"/>
    <w:rsid w:val="00984215"/>
  </w:style>
  <w:style w:type="paragraph" w:customStyle="1" w:styleId="western">
    <w:name w:val="western"/>
    <w:basedOn w:val="a"/>
    <w:rsid w:val="00FB3E93"/>
    <w:pPr>
      <w:spacing w:before="100" w:beforeAutospacing="1" w:after="100" w:afterAutospacing="1"/>
    </w:pPr>
  </w:style>
  <w:style w:type="character" w:styleId="a8">
    <w:name w:val="Hyperlink"/>
    <w:unhideWhenUsed/>
    <w:rsid w:val="00A75360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9350D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9350DA"/>
    <w:rPr>
      <w:rFonts w:eastAsiaTheme="minorEastAsia"/>
      <w:lang w:eastAsia="ru-RU"/>
    </w:rPr>
  </w:style>
  <w:style w:type="character" w:styleId="ab">
    <w:name w:val="FollowedHyperlink"/>
    <w:basedOn w:val="a0"/>
    <w:uiPriority w:val="99"/>
    <w:semiHidden/>
    <w:unhideWhenUsed/>
    <w:rsid w:val="004726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448fe6fd04688384def09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72</cp:revision>
  <dcterms:created xsi:type="dcterms:W3CDTF">2016-10-24T04:43:00Z</dcterms:created>
  <dcterms:modified xsi:type="dcterms:W3CDTF">2023-08-15T06:39:00Z</dcterms:modified>
</cp:coreProperties>
</file>